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0B989" w14:textId="7795CECD" w:rsidR="0001625D" w:rsidRDefault="00132706" w:rsidP="00D8434E">
      <w:pPr>
        <w:jc w:val="center"/>
      </w:pPr>
      <w:r>
        <w:rPr>
          <w:noProof/>
        </w:rPr>
        <w:drawing>
          <wp:inline distT="0" distB="0" distL="0" distR="0" wp14:anchorId="4D90D877" wp14:editId="75DB4292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29EF5325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D1601">
        <w:rPr>
          <w:sz w:val="26"/>
          <w:szCs w:val="26"/>
        </w:rPr>
        <w:t>19.05.2025 № ПОС.03-1183/25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5D55798C" w:rsidR="0001625D" w:rsidRDefault="0001625D" w:rsidP="00D8434E"/>
    <w:p w14:paraId="3324D829" w14:textId="77777777" w:rsidR="008D1601" w:rsidRPr="004075CC" w:rsidRDefault="008D1601" w:rsidP="00D8434E"/>
    <w:p w14:paraId="10A2F524" w14:textId="77777777" w:rsidR="004400EE" w:rsidRPr="00BC0347" w:rsidRDefault="00417BF9" w:rsidP="00417BF9">
      <w:pPr>
        <w:rPr>
          <w:sz w:val="26"/>
          <w:szCs w:val="26"/>
        </w:rPr>
      </w:pPr>
      <w:r w:rsidRPr="00BC0347">
        <w:rPr>
          <w:sz w:val="26"/>
          <w:szCs w:val="26"/>
        </w:rPr>
        <w:t>Об утверждении Порядка оказания</w:t>
      </w:r>
      <w:r w:rsidR="004400EE" w:rsidRPr="00BC0347">
        <w:rPr>
          <w:sz w:val="26"/>
          <w:szCs w:val="26"/>
        </w:rPr>
        <w:t xml:space="preserve"> </w:t>
      </w:r>
      <w:r w:rsidRPr="00BC0347">
        <w:rPr>
          <w:sz w:val="26"/>
          <w:szCs w:val="26"/>
        </w:rPr>
        <w:t xml:space="preserve">государственной поддержки </w:t>
      </w:r>
    </w:p>
    <w:p w14:paraId="4783F5A0" w14:textId="77777777" w:rsidR="004400EE" w:rsidRPr="00BC0347" w:rsidRDefault="00417BF9" w:rsidP="00417BF9">
      <w:pPr>
        <w:rPr>
          <w:sz w:val="26"/>
          <w:szCs w:val="26"/>
        </w:rPr>
      </w:pPr>
      <w:r w:rsidRPr="00BC0347">
        <w:rPr>
          <w:sz w:val="26"/>
          <w:szCs w:val="26"/>
        </w:rPr>
        <w:t xml:space="preserve">отдельным </w:t>
      </w:r>
      <w:r w:rsidR="004400EE" w:rsidRPr="00BC0347">
        <w:rPr>
          <w:sz w:val="26"/>
          <w:szCs w:val="26"/>
        </w:rPr>
        <w:t>к</w:t>
      </w:r>
      <w:r w:rsidRPr="00BC0347">
        <w:rPr>
          <w:sz w:val="26"/>
          <w:szCs w:val="26"/>
        </w:rPr>
        <w:t>атегориям</w:t>
      </w:r>
      <w:r w:rsidR="004400EE" w:rsidRPr="00BC0347">
        <w:rPr>
          <w:sz w:val="26"/>
          <w:szCs w:val="26"/>
        </w:rPr>
        <w:t xml:space="preserve"> </w:t>
      </w:r>
      <w:r w:rsidRPr="00BC0347">
        <w:rPr>
          <w:sz w:val="26"/>
          <w:szCs w:val="26"/>
        </w:rPr>
        <w:t>граждан, проживающим в Переславль-Залесском муниципальном округе</w:t>
      </w:r>
      <w:r w:rsidR="004400EE" w:rsidRPr="00BC0347">
        <w:rPr>
          <w:sz w:val="26"/>
          <w:szCs w:val="26"/>
        </w:rPr>
        <w:t xml:space="preserve"> </w:t>
      </w:r>
      <w:r w:rsidRPr="00BC0347">
        <w:rPr>
          <w:sz w:val="26"/>
          <w:szCs w:val="26"/>
        </w:rPr>
        <w:t xml:space="preserve">Ярославской области, для проведения ремонта </w:t>
      </w:r>
    </w:p>
    <w:p w14:paraId="492107F2" w14:textId="4D260B15" w:rsidR="0001625D" w:rsidRPr="00417BF9" w:rsidRDefault="00417BF9" w:rsidP="00417BF9">
      <w:pPr>
        <w:rPr>
          <w:sz w:val="26"/>
          <w:szCs w:val="26"/>
        </w:rPr>
      </w:pPr>
      <w:r w:rsidRPr="00BC0347">
        <w:rPr>
          <w:sz w:val="26"/>
          <w:szCs w:val="26"/>
        </w:rPr>
        <w:t>жилых помещений</w:t>
      </w:r>
      <w:r w:rsidR="004400EE" w:rsidRPr="00BC0347">
        <w:rPr>
          <w:sz w:val="26"/>
          <w:szCs w:val="26"/>
        </w:rPr>
        <w:t xml:space="preserve"> </w:t>
      </w:r>
      <w:r w:rsidRPr="00BC0347">
        <w:rPr>
          <w:sz w:val="26"/>
          <w:szCs w:val="26"/>
        </w:rPr>
        <w:t>и (или) работ, направленных на повышение уровня обеспеченности их</w:t>
      </w:r>
      <w:r w:rsidR="004400EE" w:rsidRPr="00BC0347">
        <w:rPr>
          <w:sz w:val="26"/>
          <w:szCs w:val="26"/>
        </w:rPr>
        <w:t xml:space="preserve"> </w:t>
      </w:r>
      <w:r w:rsidRPr="00BC0347">
        <w:rPr>
          <w:sz w:val="26"/>
          <w:szCs w:val="26"/>
        </w:rPr>
        <w:t>коммунальными услугами</w:t>
      </w:r>
    </w:p>
    <w:p w14:paraId="133AB079" w14:textId="278570BE" w:rsidR="0001625D" w:rsidRDefault="0001625D"/>
    <w:p w14:paraId="4542E651" w14:textId="77777777" w:rsidR="008D1601" w:rsidRDefault="008D1601"/>
    <w:p w14:paraId="0FD0B8AA" w14:textId="695F9371" w:rsidR="00D13F44" w:rsidRPr="004400EE" w:rsidRDefault="00417BF9" w:rsidP="001E51BF">
      <w:pPr>
        <w:ind w:firstLine="708"/>
        <w:jc w:val="both"/>
        <w:rPr>
          <w:sz w:val="26"/>
          <w:szCs w:val="26"/>
        </w:rPr>
      </w:pPr>
      <w:r w:rsidRPr="00AF0CEF">
        <w:rPr>
          <w:sz w:val="26"/>
          <w:szCs w:val="26"/>
        </w:rPr>
        <w:t xml:space="preserve">В соответствии с постановлением Правительства Ярославской области от 23 апреля 2018 года N 296-п "Об утверждении Методики предоставления и распределения межбюджетных трансфертов на оказание государственной поддержки отдельным категориям граждан", в целях реализации мероприятий муниципальной </w:t>
      </w:r>
      <w:r w:rsidRPr="004400EE">
        <w:rPr>
          <w:sz w:val="26"/>
          <w:szCs w:val="26"/>
        </w:rPr>
        <w:t>программы</w:t>
      </w:r>
      <w:r w:rsidR="00D93DB5" w:rsidRPr="00D93DB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D93DB5" w:rsidRPr="00D93DB5">
        <w:rPr>
          <w:sz w:val="26"/>
          <w:szCs w:val="26"/>
        </w:rPr>
        <w:t xml:space="preserve">утвержденной постановлением Администрации города Переславля-Залесского от </w:t>
      </w:r>
      <w:r w:rsidR="00D93DB5">
        <w:rPr>
          <w:sz w:val="26"/>
          <w:szCs w:val="26"/>
        </w:rPr>
        <w:t xml:space="preserve">30.03.2022 № ПОС.03-0652/22 </w:t>
      </w:r>
      <w:r w:rsidRPr="00D93DB5">
        <w:rPr>
          <w:sz w:val="26"/>
          <w:szCs w:val="26"/>
        </w:rPr>
        <w:t>«</w:t>
      </w:r>
      <w:r w:rsidR="00A4314C" w:rsidRPr="00D93DB5">
        <w:rPr>
          <w:color w:val="000000"/>
          <w:sz w:val="26"/>
          <w:szCs w:val="26"/>
        </w:rPr>
        <w:t>Обеспечение качественными коммунальными услугами н</w:t>
      </w:r>
      <w:r w:rsidR="00106C30" w:rsidRPr="00D93DB5">
        <w:rPr>
          <w:color w:val="000000"/>
          <w:sz w:val="26"/>
          <w:szCs w:val="26"/>
        </w:rPr>
        <w:t>аселения в Переславль-Залесском муниципальном округе</w:t>
      </w:r>
      <w:r w:rsidR="00A4314C" w:rsidRPr="00D93DB5">
        <w:rPr>
          <w:color w:val="000000"/>
          <w:sz w:val="26"/>
          <w:szCs w:val="26"/>
        </w:rPr>
        <w:t xml:space="preserve">  Ярославской области»</w:t>
      </w:r>
      <w:r w:rsidR="002B0F4C" w:rsidRPr="00D93DB5">
        <w:rPr>
          <w:sz w:val="26"/>
          <w:szCs w:val="26"/>
        </w:rPr>
        <w:t>,</w:t>
      </w:r>
      <w:r w:rsidR="004400EE" w:rsidRPr="00BC0347">
        <w:rPr>
          <w:sz w:val="26"/>
          <w:szCs w:val="26"/>
        </w:rPr>
        <w:t xml:space="preserve"> руководствуясь Уставом </w:t>
      </w:r>
      <w:r w:rsidR="004400EE" w:rsidRPr="00BC0347">
        <w:rPr>
          <w:color w:val="000000"/>
          <w:sz w:val="26"/>
          <w:szCs w:val="26"/>
        </w:rPr>
        <w:t>Переславль-Залесского муниципального округа  Ярославской области,</w:t>
      </w:r>
    </w:p>
    <w:p w14:paraId="6D2402EC" w14:textId="19911910" w:rsidR="00D13F44" w:rsidRPr="00D13F44" w:rsidRDefault="00D13F44" w:rsidP="00D13F44"/>
    <w:p w14:paraId="7C41CBE5" w14:textId="2CBEA7DC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34EE157B" w14:textId="77777777" w:rsidR="002A4CA1" w:rsidRDefault="00417BF9" w:rsidP="00417B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301748AD" w14:textId="0C946902" w:rsidR="00417BF9" w:rsidRPr="00AF0CEF" w:rsidRDefault="00417BF9" w:rsidP="008D1601">
      <w:pPr>
        <w:ind w:firstLine="708"/>
        <w:jc w:val="both"/>
        <w:rPr>
          <w:sz w:val="26"/>
          <w:szCs w:val="26"/>
        </w:rPr>
      </w:pPr>
      <w:r w:rsidRPr="004021BE">
        <w:rPr>
          <w:sz w:val="28"/>
          <w:szCs w:val="28"/>
        </w:rPr>
        <w:t>1</w:t>
      </w:r>
      <w:r w:rsidR="009B349C">
        <w:rPr>
          <w:sz w:val="26"/>
          <w:szCs w:val="26"/>
        </w:rPr>
        <w:t xml:space="preserve">. </w:t>
      </w:r>
      <w:r w:rsidRPr="00AF0CEF">
        <w:rPr>
          <w:sz w:val="26"/>
          <w:szCs w:val="26"/>
        </w:rPr>
        <w:t xml:space="preserve">Утвердить Порядок оказания государственной поддержки отдельным категориям граждан, проживающим в Переславль-Залесском муниципальном округе Ярославской области, для проведения ремонта жилых помещений и (или) работ, направленных на повышение уровня обеспеченности их коммунальными услугами (приложение № 1). </w:t>
      </w:r>
    </w:p>
    <w:p w14:paraId="084BD79D" w14:textId="537D40D5" w:rsidR="00417BF9" w:rsidRPr="00AF0CEF" w:rsidRDefault="009B349C" w:rsidP="008D160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417BF9" w:rsidRPr="00AF0CEF">
        <w:rPr>
          <w:sz w:val="26"/>
          <w:szCs w:val="26"/>
        </w:rPr>
        <w:t xml:space="preserve">Возложить обязанности уполномоченного органа по выплатам денежных средств социальной поддержки отдельным категориям граждан для </w:t>
      </w:r>
      <w:r w:rsidR="00417BF9" w:rsidRPr="00902218">
        <w:rPr>
          <w:sz w:val="26"/>
          <w:szCs w:val="26"/>
        </w:rPr>
        <w:t>проведения</w:t>
      </w:r>
      <w:r w:rsidR="00417BF9" w:rsidRPr="00AF0CEF">
        <w:rPr>
          <w:sz w:val="26"/>
          <w:szCs w:val="26"/>
        </w:rPr>
        <w:t xml:space="preserve"> ремонта жилых помещений и (или) работ, направленных на повышение уровня обеспеченности их коммунальными услугами</w:t>
      </w:r>
      <w:r w:rsidR="00902218" w:rsidRPr="00902218">
        <w:rPr>
          <w:sz w:val="26"/>
          <w:szCs w:val="26"/>
        </w:rPr>
        <w:t>,</w:t>
      </w:r>
      <w:r w:rsidR="00902218">
        <w:rPr>
          <w:sz w:val="26"/>
          <w:szCs w:val="26"/>
        </w:rPr>
        <w:t xml:space="preserve"> на Муниципальное казенное </w:t>
      </w:r>
      <w:proofErr w:type="spellStart"/>
      <w:r w:rsidR="00902218">
        <w:rPr>
          <w:sz w:val="26"/>
          <w:szCs w:val="26"/>
        </w:rPr>
        <w:t>учереждение</w:t>
      </w:r>
      <w:proofErr w:type="spellEnd"/>
      <w:r w:rsidR="00902218">
        <w:rPr>
          <w:sz w:val="26"/>
          <w:szCs w:val="26"/>
        </w:rPr>
        <w:t xml:space="preserve"> «Многофункциональный центр развития города Переславля – Залесского».</w:t>
      </w:r>
      <w:r w:rsidR="00417BF9" w:rsidRPr="00AF0CEF">
        <w:rPr>
          <w:sz w:val="26"/>
          <w:szCs w:val="26"/>
        </w:rPr>
        <w:t xml:space="preserve"> </w:t>
      </w:r>
    </w:p>
    <w:p w14:paraId="4C09E7E7" w14:textId="613E47ED" w:rsidR="00EC33D6" w:rsidRDefault="00EC33D6" w:rsidP="008D160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Разместить </w:t>
      </w:r>
      <w:r w:rsidRPr="007619C9">
        <w:rPr>
          <w:sz w:val="26"/>
          <w:szCs w:val="26"/>
        </w:rPr>
        <w:t>настоящее</w:t>
      </w:r>
      <w:r>
        <w:rPr>
          <w:sz w:val="26"/>
          <w:szCs w:val="26"/>
        </w:rPr>
        <w:t xml:space="preserve"> постановление на </w:t>
      </w:r>
      <w:r w:rsidRPr="007619C9">
        <w:rPr>
          <w:sz w:val="26"/>
          <w:szCs w:val="26"/>
        </w:rPr>
        <w:t>официальном</w:t>
      </w:r>
      <w:r>
        <w:rPr>
          <w:sz w:val="26"/>
          <w:szCs w:val="26"/>
        </w:rPr>
        <w:t xml:space="preserve"> сайте </w:t>
      </w:r>
      <w:r w:rsidRPr="000365D1">
        <w:rPr>
          <w:sz w:val="26"/>
          <w:szCs w:val="26"/>
        </w:rPr>
        <w:t>муниципального обр</w:t>
      </w:r>
      <w:r>
        <w:rPr>
          <w:sz w:val="26"/>
          <w:szCs w:val="26"/>
        </w:rPr>
        <w:t>азования «</w:t>
      </w:r>
      <w:r w:rsidRPr="000365D1">
        <w:rPr>
          <w:sz w:val="26"/>
          <w:szCs w:val="26"/>
        </w:rPr>
        <w:t xml:space="preserve">Переславль-Залесский </w:t>
      </w:r>
      <w:r>
        <w:rPr>
          <w:sz w:val="26"/>
          <w:szCs w:val="26"/>
        </w:rPr>
        <w:t xml:space="preserve">муниципальный округ </w:t>
      </w:r>
      <w:r w:rsidRPr="000365D1">
        <w:rPr>
          <w:sz w:val="26"/>
          <w:szCs w:val="26"/>
        </w:rPr>
        <w:t>Ярославской области» в информационно-телек</w:t>
      </w:r>
      <w:r>
        <w:rPr>
          <w:sz w:val="26"/>
          <w:szCs w:val="26"/>
        </w:rPr>
        <w:t>оммуникационной сети «Интернет».</w:t>
      </w:r>
    </w:p>
    <w:p w14:paraId="609B4F71" w14:textId="21F3B9A3" w:rsidR="00417BF9" w:rsidRPr="00AF0CEF" w:rsidRDefault="008A0DCD" w:rsidP="008D160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B349C">
        <w:rPr>
          <w:sz w:val="26"/>
          <w:szCs w:val="26"/>
        </w:rPr>
        <w:t xml:space="preserve">. </w:t>
      </w:r>
      <w:r w:rsidR="00417BF9" w:rsidRPr="00AF0CEF">
        <w:rPr>
          <w:sz w:val="26"/>
          <w:szCs w:val="26"/>
        </w:rPr>
        <w:t xml:space="preserve">Контроль за исполнением настоящего постановления возложить </w:t>
      </w:r>
      <w:proofErr w:type="gramStart"/>
      <w:r w:rsidR="00417BF9" w:rsidRPr="00AF0CEF">
        <w:rPr>
          <w:sz w:val="26"/>
          <w:szCs w:val="26"/>
        </w:rPr>
        <w:t>на  заместителя</w:t>
      </w:r>
      <w:proofErr w:type="gramEnd"/>
      <w:r w:rsidR="00417BF9" w:rsidRPr="00AF0CEF">
        <w:rPr>
          <w:sz w:val="26"/>
          <w:szCs w:val="26"/>
        </w:rPr>
        <w:t xml:space="preserve"> Главы Администрации Переславль-Залесского муниципального округа В.А. Талалаева. </w:t>
      </w:r>
    </w:p>
    <w:p w14:paraId="41437EBD" w14:textId="1A13B39F" w:rsidR="00417BF9" w:rsidRPr="00AF0CEF" w:rsidRDefault="00417BF9" w:rsidP="00417BF9">
      <w:pPr>
        <w:jc w:val="both"/>
        <w:rPr>
          <w:sz w:val="26"/>
          <w:szCs w:val="26"/>
        </w:rPr>
      </w:pPr>
      <w:r w:rsidRPr="00AF0CEF">
        <w:rPr>
          <w:sz w:val="26"/>
          <w:szCs w:val="26"/>
        </w:rPr>
        <w:t xml:space="preserve"> </w:t>
      </w:r>
    </w:p>
    <w:p w14:paraId="5561E696" w14:textId="2D5A3D05" w:rsidR="00417BF9" w:rsidRDefault="00417BF9" w:rsidP="00417BF9">
      <w:pPr>
        <w:jc w:val="both"/>
        <w:rPr>
          <w:sz w:val="26"/>
          <w:szCs w:val="26"/>
        </w:rPr>
      </w:pPr>
    </w:p>
    <w:p w14:paraId="79E3AE32" w14:textId="77777777" w:rsidR="008D1601" w:rsidRPr="00AF0CEF" w:rsidRDefault="008D1601" w:rsidP="00417BF9">
      <w:pPr>
        <w:jc w:val="both"/>
        <w:rPr>
          <w:sz w:val="26"/>
          <w:szCs w:val="26"/>
        </w:rPr>
      </w:pPr>
    </w:p>
    <w:p w14:paraId="3071EA65" w14:textId="469E38B7" w:rsidR="00AF0CEF" w:rsidRDefault="00AF0CEF" w:rsidP="002A4CA1">
      <w:pPr>
        <w:jc w:val="both"/>
        <w:rPr>
          <w:sz w:val="26"/>
          <w:szCs w:val="26"/>
        </w:rPr>
      </w:pPr>
      <w:r w:rsidRPr="001E379E">
        <w:rPr>
          <w:sz w:val="26"/>
          <w:szCs w:val="26"/>
        </w:rPr>
        <w:t>Глава Переславль-Залесского</w:t>
      </w:r>
    </w:p>
    <w:p w14:paraId="0692E455" w14:textId="06E2D1FB" w:rsidR="00417BF9" w:rsidRPr="00110CB2" w:rsidRDefault="001E51BF" w:rsidP="00110CB2">
      <w:pPr>
        <w:ind w:left="-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AF0CEF" w:rsidRPr="001E379E">
        <w:rPr>
          <w:sz w:val="26"/>
          <w:szCs w:val="26"/>
        </w:rPr>
        <w:t>муниципального округа</w:t>
      </w:r>
      <w:r w:rsidR="00AF0CEF" w:rsidRPr="001E379E">
        <w:rPr>
          <w:sz w:val="26"/>
          <w:szCs w:val="26"/>
        </w:rPr>
        <w:tab/>
      </w:r>
      <w:r w:rsidR="00AF0CEF" w:rsidRPr="001E379E">
        <w:rPr>
          <w:sz w:val="26"/>
          <w:szCs w:val="26"/>
        </w:rPr>
        <w:tab/>
      </w:r>
      <w:r w:rsidR="00AF0CEF" w:rsidRPr="001E379E">
        <w:rPr>
          <w:sz w:val="26"/>
          <w:szCs w:val="26"/>
        </w:rPr>
        <w:tab/>
      </w:r>
      <w:r w:rsidR="00AF0CEF" w:rsidRPr="001E379E">
        <w:rPr>
          <w:sz w:val="26"/>
          <w:szCs w:val="26"/>
        </w:rPr>
        <w:tab/>
      </w:r>
      <w:r w:rsidR="00AF0CEF" w:rsidRPr="001E379E">
        <w:rPr>
          <w:sz w:val="26"/>
          <w:szCs w:val="26"/>
        </w:rPr>
        <w:tab/>
      </w:r>
      <w:r w:rsidR="00AF0CEF" w:rsidRPr="001E379E">
        <w:rPr>
          <w:sz w:val="26"/>
          <w:szCs w:val="26"/>
        </w:rPr>
        <w:tab/>
      </w:r>
      <w:r w:rsidR="00AF0CEF" w:rsidRPr="001E379E">
        <w:rPr>
          <w:sz w:val="26"/>
          <w:szCs w:val="26"/>
        </w:rPr>
        <w:tab/>
      </w:r>
      <w:r w:rsidR="00AF0CEF">
        <w:rPr>
          <w:sz w:val="26"/>
          <w:szCs w:val="26"/>
        </w:rPr>
        <w:t xml:space="preserve">       </w:t>
      </w:r>
      <w:r w:rsidR="00AF0CEF" w:rsidRPr="001E379E">
        <w:rPr>
          <w:sz w:val="26"/>
          <w:szCs w:val="26"/>
        </w:rPr>
        <w:t>Д.Н. Зяблицкий</w:t>
      </w:r>
    </w:p>
    <w:sectPr w:rsidR="00417BF9" w:rsidRPr="00110CB2" w:rsidSect="00EC33D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6C30"/>
    <w:rsid w:val="00110CB2"/>
    <w:rsid w:val="00132706"/>
    <w:rsid w:val="0019600E"/>
    <w:rsid w:val="001E51BF"/>
    <w:rsid w:val="002033DB"/>
    <w:rsid w:val="002765A6"/>
    <w:rsid w:val="002A106E"/>
    <w:rsid w:val="002A4CA1"/>
    <w:rsid w:val="002A4F2B"/>
    <w:rsid w:val="002B0F4C"/>
    <w:rsid w:val="002F2254"/>
    <w:rsid w:val="003061F3"/>
    <w:rsid w:val="00340DB6"/>
    <w:rsid w:val="003C7DDF"/>
    <w:rsid w:val="003D5797"/>
    <w:rsid w:val="004075CC"/>
    <w:rsid w:val="00417BF9"/>
    <w:rsid w:val="00436CEE"/>
    <w:rsid w:val="004400EE"/>
    <w:rsid w:val="00456EC5"/>
    <w:rsid w:val="004A3D2A"/>
    <w:rsid w:val="004E554B"/>
    <w:rsid w:val="00513CE1"/>
    <w:rsid w:val="005318AE"/>
    <w:rsid w:val="0056557D"/>
    <w:rsid w:val="00574A17"/>
    <w:rsid w:val="005B621C"/>
    <w:rsid w:val="005D277E"/>
    <w:rsid w:val="006A738F"/>
    <w:rsid w:val="006C1F19"/>
    <w:rsid w:val="006E6084"/>
    <w:rsid w:val="006F63E9"/>
    <w:rsid w:val="0078211D"/>
    <w:rsid w:val="007E2F83"/>
    <w:rsid w:val="00801010"/>
    <w:rsid w:val="0088598F"/>
    <w:rsid w:val="00885B0E"/>
    <w:rsid w:val="008A0DCD"/>
    <w:rsid w:val="008C09A2"/>
    <w:rsid w:val="008D1601"/>
    <w:rsid w:val="00902218"/>
    <w:rsid w:val="0092079F"/>
    <w:rsid w:val="009551DF"/>
    <w:rsid w:val="009B349C"/>
    <w:rsid w:val="009B4476"/>
    <w:rsid w:val="00A214E5"/>
    <w:rsid w:val="00A37B00"/>
    <w:rsid w:val="00A4314C"/>
    <w:rsid w:val="00AF0CEF"/>
    <w:rsid w:val="00B025C6"/>
    <w:rsid w:val="00B1233F"/>
    <w:rsid w:val="00B326C8"/>
    <w:rsid w:val="00B40D99"/>
    <w:rsid w:val="00B42DE2"/>
    <w:rsid w:val="00B84B00"/>
    <w:rsid w:val="00B92FFD"/>
    <w:rsid w:val="00BC0347"/>
    <w:rsid w:val="00C008E8"/>
    <w:rsid w:val="00C25F2E"/>
    <w:rsid w:val="00C36210"/>
    <w:rsid w:val="00C83C93"/>
    <w:rsid w:val="00C908C7"/>
    <w:rsid w:val="00C9418B"/>
    <w:rsid w:val="00CA07FA"/>
    <w:rsid w:val="00D13F44"/>
    <w:rsid w:val="00D365FA"/>
    <w:rsid w:val="00D8434E"/>
    <w:rsid w:val="00D93DB5"/>
    <w:rsid w:val="00D9544A"/>
    <w:rsid w:val="00D95BAE"/>
    <w:rsid w:val="00DC6F07"/>
    <w:rsid w:val="00DD5406"/>
    <w:rsid w:val="00E140BE"/>
    <w:rsid w:val="00E71E8C"/>
    <w:rsid w:val="00EB7E53"/>
    <w:rsid w:val="00EC10C2"/>
    <w:rsid w:val="00EC33D6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21</cp:revision>
  <cp:lastPrinted>2021-12-07T08:26:00Z</cp:lastPrinted>
  <dcterms:created xsi:type="dcterms:W3CDTF">2025-03-24T05:18:00Z</dcterms:created>
  <dcterms:modified xsi:type="dcterms:W3CDTF">2025-05-19T08:07:00Z</dcterms:modified>
</cp:coreProperties>
</file>